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0BA" w:rsidRDefault="00FC00BA" w:rsidP="00FC00BA">
      <w:r>
        <w:t>SESSO: 4 MLN CON EIACULAZIONE PRECOCE, 6 SU 10 NON NE PARLANO</w:t>
      </w:r>
    </w:p>
    <w:p w:rsidR="001823AB" w:rsidRDefault="00FC00BA" w:rsidP="00FC00BA">
      <w:r>
        <w:t>13:26 25 NOV 2010 (AGI) - Roma, 25 nov. - Oltre 4 milioni di italiani soffrono di eiaculazione precoce, ma la maggioranza non ne parla per pudore e imbarazzo, col risultato che il problema non si risolve e anzi puo' aggravarsi. Lo sottolineano gli andrologi riuniti al XVI Congresso della Societa' Italiana di Andrologia (SIA) che si svolge a Roma dal 25 al 27 novembre. "La salute sessuale e' un diritto dell'uomo e della coppia - sottolinea Vincenzo Gentile, Presidente del Comitato esecutivo del Congresso - e l'Eiaculazione Precoce con le sue implicazioni sul piano della soddisfazione sessuale (personale e di coppia) puo' realmente e gravemente compromettere questo diritto. E' allo specialista andrologo che spetta assicurare questo diritto, mettendo a disposizione la sua professionalita', la sua attenzione e, oggi, le soluzioni terapeutiche offerte dalla medicina".Iil 64% degli uomini riporta "molta" o "moltissima" frustrazione assai piu' spesso delle persone senza eiaculazione precoce. Il 31% prova scarsa soddisfazione sessuale durante i rapporti. Il 31% lamenta difficolta' nel rapporto di coppia. Il 50% si sente meno sicuro di se stesso e delle proprie capacita' sessuali. E, ancora il 50% avverte che il disturbo nuoce alla relazione di coppia. Un impatto negativo che coinvolge anche la donna che spesso non solleva il problema per timore di urtare la sensibilita' del partner e non sa come parlarne. Nella donna l'EP crea ansia, rabbia, frustrazione, perdita dell'intimita', sentimenti che possono mettere a rischio la coppia. Solo il 53% delle partner raggiunge infatti sempre o quasi l'orgasmo. E solo il 38% delle partner si definisce soddisfatta nel rapporto sessuale. Chi puo' ridare alla coppia la possibilita' di una serena vita sessuale e' lo Specialista Andrologo. Occorre pero' che l'uomo vi si rivolga con fiducia. Anche se non sempre accade. Il motivo e' la riluttanza a parlare. Chi soffre di EP pone, infatti, numerose barriere ad affrontare il problema soprattutto per imbarazzo: il 76% degli uomini con EP ritiene la propria condizione imbarazzante, ancor piu' della disfunzione erettile. Tanto e' vero che solo il 42% degli uomini ne ha parlato nell'ultimo anno e chi lo ha fatto si e' aperto con la partner e non con il medico. "L'andrologia italiana tutta puo' peraltro giocare un ruolo molto importante per far superare questo tabu' - spiega Gentile - Una prova tangibile di questo ruolo sono gli epdays, "tre giorni" di viste gratuite dedicati a chi soffriva di EP, organizzati nel novembre 2009 e nel maggio 2010 insieme alla Societa' Italiana di Urologia (SIU) e alla Societa' Italiana di Andrologia e Medicina della Sessualita' (SIAMS) nell'ambito del progetto di sensibilizzazione "EP. Vogliamo parlarne?". Oltre 1.000 specialisti di tutta Italia, in 576 Centri privati e pubblici, hanno effettuato piu' di 8.500 visite ad altrettanti maschi con Eiaculazione Precoce". (AGI) .</w:t>
      </w:r>
    </w:p>
    <w:sectPr w:rsidR="001823A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applyBreakingRules/>
    <w:useFELayout/>
  </w:compat>
  <w:rsids>
    <w:rsidRoot w:val="00FC00BA"/>
    <w:rsid w:val="001823AB"/>
    <w:rsid w:val="00FC00B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445</Words>
  <Characters>2540</Characters>
  <Application>Microsoft Office Word</Application>
  <DocSecurity>0</DocSecurity>
  <Lines>21</Lines>
  <Paragraphs>5</Paragraphs>
  <ScaleCrop>false</ScaleCrop>
  <Company/>
  <LinksUpToDate>false</LinksUpToDate>
  <CharactersWithSpaces>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dc:creator>
  <cp:keywords/>
  <dc:description/>
  <cp:lastModifiedBy>AMD</cp:lastModifiedBy>
  <cp:revision>3</cp:revision>
  <dcterms:created xsi:type="dcterms:W3CDTF">2010-11-29T10:33:00Z</dcterms:created>
  <dcterms:modified xsi:type="dcterms:W3CDTF">2010-11-29T10:33:00Z</dcterms:modified>
</cp:coreProperties>
</file>